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4273E63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 xml:space="preserve">της </w:t>
      </w:r>
      <w:r w:rsidR="002E4957">
        <w:rPr>
          <w:rFonts w:ascii="Arial" w:hAnsi="Arial" w:cs="Arial"/>
          <w:sz w:val="18"/>
          <w:szCs w:val="18"/>
        </w:rPr>
        <w:t>Σ.Υ.Δ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2E4957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Φορέας δεν λαμβάνει επιχορήγηση-χρηματοδότηση για το ίδιο φυσικό αντι</w:t>
            </w:r>
            <w:r w:rsidR="00427458">
              <w:rPr>
                <w:rFonts w:ascii="Arial" w:hAnsi="Arial" w:cs="Arial"/>
                <w:sz w:val="18"/>
                <w:szCs w:val="18"/>
              </w:rPr>
              <w:t xml:space="preserve">κείμενο για τους δικαιούχο/ους, </w:t>
            </w:r>
            <w:r>
              <w:rPr>
                <w:rFonts w:ascii="Arial" w:hAnsi="Arial" w:cs="Arial"/>
                <w:sz w:val="18"/>
                <w:szCs w:val="18"/>
              </w:rPr>
              <w:t>που θα περιλαμβ</w:t>
            </w:r>
            <w:r w:rsidR="00427458">
              <w:rPr>
                <w:rFonts w:ascii="Arial" w:hAnsi="Arial" w:cs="Arial"/>
                <w:sz w:val="18"/>
                <w:szCs w:val="18"/>
              </w:rPr>
              <w:t>άνονται στην υποβολή δαπανών μέσω της παρούσα</w:t>
            </w:r>
            <w:r>
              <w:rPr>
                <w:rFonts w:ascii="Arial" w:hAnsi="Arial" w:cs="Arial"/>
                <w:sz w:val="18"/>
                <w:szCs w:val="18"/>
              </w:rPr>
              <w:t>ς σύμβασης για την ανωτέρω αναφερόμενη</w:t>
            </w:r>
            <w:r w:rsidR="00427458">
              <w:rPr>
                <w:rFonts w:ascii="Arial" w:hAnsi="Arial" w:cs="Arial"/>
                <w:sz w:val="18"/>
                <w:szCs w:val="18"/>
              </w:rPr>
              <w:t xml:space="preserve"> Σ.Υ.Δ, από κοινοτικούς πόρους</w:t>
            </w:r>
            <w:bookmarkStart w:id="0" w:name="_GoBack"/>
            <w:bookmarkEnd w:id="0"/>
            <w:r w:rsidR="009C16E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2E4957">
      <w:pPr>
        <w:spacing w:before="60"/>
        <w:ind w:right="484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4922DD" w:rsidRPr="00FF66CE" w:rsidRDefault="009305C7" w:rsidP="002E495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Default="004922DD">
      <w:pPr>
        <w:pStyle w:val="a6"/>
        <w:jc w:val="both"/>
        <w:rPr>
          <w:sz w:val="15"/>
          <w:szCs w:val="15"/>
        </w:rPr>
      </w:pPr>
    </w:p>
    <w:p w:rsidR="002E4957" w:rsidRPr="00FF66CE" w:rsidRDefault="002E4957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2E4957"/>
    <w:rsid w:val="00333F5A"/>
    <w:rsid w:val="0034008F"/>
    <w:rsid w:val="00387A8D"/>
    <w:rsid w:val="003A4614"/>
    <w:rsid w:val="003B24F1"/>
    <w:rsid w:val="003B75B7"/>
    <w:rsid w:val="00427458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4C58-F557-4AE6-B418-A5A8AE29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Φανή Λαζαράκου</cp:lastModifiedBy>
  <cp:revision>3</cp:revision>
  <cp:lastPrinted>2022-12-20T09:18:00Z</cp:lastPrinted>
  <dcterms:created xsi:type="dcterms:W3CDTF">2022-12-20T09:14:00Z</dcterms:created>
  <dcterms:modified xsi:type="dcterms:W3CDTF">2022-12-20T09:24:00Z</dcterms:modified>
</cp:coreProperties>
</file>